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F81" w:rsidRDefault="00572F81">
      <w:pPr>
        <w:rPr>
          <w:sz w:val="28"/>
          <w:szCs w:val="28"/>
          <w:lang w:val="tt-RU"/>
        </w:rPr>
      </w:pPr>
      <w:r>
        <w:rPr>
          <w:sz w:val="28"/>
          <w:szCs w:val="28"/>
        </w:rPr>
        <w:t>Контрольная работа по разделу «Старшие и младшие»./»</w:t>
      </w:r>
      <w:r>
        <w:rPr>
          <w:sz w:val="28"/>
          <w:szCs w:val="28"/>
          <w:lang w:val="tt-RU"/>
        </w:rPr>
        <w:t>Өлкәннә</w:t>
      </w:r>
      <w:proofErr w:type="gramStart"/>
      <w:r>
        <w:rPr>
          <w:sz w:val="28"/>
          <w:szCs w:val="28"/>
          <w:lang w:val="tt-RU"/>
        </w:rPr>
        <w:t>р</w:t>
      </w:r>
      <w:proofErr w:type="gramEnd"/>
      <w:r>
        <w:rPr>
          <w:sz w:val="28"/>
          <w:szCs w:val="28"/>
          <w:lang w:val="tt-RU"/>
        </w:rPr>
        <w:t xml:space="preserve"> һәм кечкенәләр” бүлеге буенча контрол</w:t>
      </w:r>
      <w:r>
        <w:rPr>
          <w:sz w:val="28"/>
          <w:szCs w:val="28"/>
        </w:rPr>
        <w:t>ь</w:t>
      </w:r>
      <w:r>
        <w:rPr>
          <w:sz w:val="28"/>
          <w:szCs w:val="28"/>
          <w:lang w:val="tt-RU"/>
        </w:rPr>
        <w:t xml:space="preserve"> эш. Задания.</w:t>
      </w:r>
    </w:p>
    <w:p w:rsidR="00572F81" w:rsidRDefault="00572F81" w:rsidP="00572F81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 w:rsidRPr="00572F81">
        <w:rPr>
          <w:sz w:val="28"/>
          <w:szCs w:val="28"/>
          <w:lang w:val="tt-RU"/>
        </w:rPr>
        <w:t>Составить</w:t>
      </w:r>
      <w:r>
        <w:rPr>
          <w:sz w:val="28"/>
          <w:szCs w:val="28"/>
          <w:lang w:val="tt-RU"/>
        </w:rPr>
        <w:t xml:space="preserve"> предложения из данных слов и подчеркнуть подлежащее и сказуемое.</w:t>
      </w:r>
    </w:p>
    <w:p w:rsidR="00572F81" w:rsidRDefault="00572F81" w:rsidP="00572F81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Согласны ли вы этими мнениями. Әйе, юк.</w:t>
      </w:r>
    </w:p>
    <w:p w:rsidR="00572F81" w:rsidRDefault="00572F81" w:rsidP="00572F81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Что посоветуете мальчику, если он:</w:t>
      </w:r>
    </w:p>
    <w:p w:rsidR="00572F81" w:rsidRPr="00572F81" w:rsidRDefault="00572F81" w:rsidP="00572F81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Составить диалог между мамой и тобой по данной схеме.</w:t>
      </w:r>
      <w:bookmarkStart w:id="0" w:name="_GoBack"/>
      <w:bookmarkEnd w:id="0"/>
    </w:p>
    <w:sectPr w:rsidR="00572F81" w:rsidRPr="00572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21ABC"/>
    <w:multiLevelType w:val="hybridMultilevel"/>
    <w:tmpl w:val="38FC7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501"/>
    <w:rsid w:val="00141501"/>
    <w:rsid w:val="00572F81"/>
    <w:rsid w:val="00774887"/>
    <w:rsid w:val="00E32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2F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2F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2</cp:revision>
  <dcterms:created xsi:type="dcterms:W3CDTF">2020-04-16T07:17:00Z</dcterms:created>
  <dcterms:modified xsi:type="dcterms:W3CDTF">2020-04-16T07:17:00Z</dcterms:modified>
</cp:coreProperties>
</file>